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63" w:rsidRPr="00A40963" w:rsidRDefault="00A40963" w:rsidP="00A40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A4096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4754E10F" wp14:editId="1E4ADA30">
            <wp:simplePos x="0" y="0"/>
            <wp:positionH relativeFrom="column">
              <wp:posOffset>-828040</wp:posOffset>
            </wp:positionH>
            <wp:positionV relativeFrom="paragraph">
              <wp:posOffset>-914400</wp:posOffset>
            </wp:positionV>
            <wp:extent cx="7508875" cy="1559560"/>
            <wp:effectExtent l="0" t="0" r="0" b="2540"/>
            <wp:wrapNone/>
            <wp:docPr id="1" name="Picture 3" descr="Description: SHENDETESISE_MENGJY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SHENDETESISE_MENGJY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875" cy="155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0963" w:rsidRPr="00A40963" w:rsidRDefault="00A40963" w:rsidP="00A40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40963" w:rsidRPr="00A40963" w:rsidRDefault="00A40963" w:rsidP="00A40963">
      <w:pPr>
        <w:tabs>
          <w:tab w:val="left" w:pos="4065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sq-AL"/>
        </w:rPr>
      </w:pPr>
      <w:r w:rsidRPr="00A40963">
        <w:rPr>
          <w:rFonts w:ascii="Bookman Old Style" w:eastAsia="Times New Roman" w:hAnsi="Bookman Old Style" w:cs="Times New Roman"/>
          <w:b/>
          <w:i/>
          <w:sz w:val="24"/>
          <w:szCs w:val="24"/>
          <w:lang w:val="sq-AL"/>
        </w:rPr>
        <w:t xml:space="preserve">    </w:t>
      </w:r>
    </w:p>
    <w:p w:rsidR="00A40963" w:rsidRPr="00A40963" w:rsidRDefault="00A40963" w:rsidP="00A4096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A4096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A4096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A4096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A4096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A4096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A4096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A4096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A4096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                             23.04.</w:t>
      </w:r>
      <w:r w:rsidRPr="00A4096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2021</w:t>
      </w:r>
    </w:p>
    <w:p w:rsidR="00A40963" w:rsidRPr="00A40963" w:rsidRDefault="00A40963" w:rsidP="00A40963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val="sq-AL"/>
        </w:rPr>
      </w:pPr>
      <w:r w:rsidRPr="00A40963">
        <w:rPr>
          <w:rFonts w:ascii="Bookman Old Style" w:eastAsia="Times New Roman" w:hAnsi="Bookman Old Style" w:cs="Times New Roman"/>
          <w:b/>
          <w:i/>
          <w:sz w:val="24"/>
          <w:szCs w:val="24"/>
          <w:lang w:val="sq-AL"/>
        </w:rPr>
        <w:t xml:space="preserve">                     </w:t>
      </w:r>
      <w:r w:rsidRPr="00A40963"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  <w:t xml:space="preserve">      </w:t>
      </w:r>
    </w:p>
    <w:p w:rsidR="00A40963" w:rsidRPr="00A40963" w:rsidRDefault="00A40963" w:rsidP="00A4096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A40963"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  <w:tab/>
      </w:r>
      <w:r w:rsidRPr="00A40963"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  <w:tab/>
      </w:r>
      <w:r w:rsidRPr="00A40963"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  <w:tab/>
        <w:t xml:space="preserve">              </w:t>
      </w:r>
      <w:proofErr w:type="spellStart"/>
      <w:r w:rsidRPr="00A4096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Njoftim</w:t>
      </w:r>
      <w:proofErr w:type="spellEnd"/>
      <w:r w:rsidRPr="00A4096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4096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Fituesi</w:t>
      </w:r>
      <w:proofErr w:type="spellEnd"/>
      <w:r w:rsidRPr="00A4096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A40963" w:rsidRPr="00A40963" w:rsidRDefault="00A40963" w:rsidP="00A40963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val="sq-AL"/>
        </w:rPr>
      </w:pPr>
    </w:p>
    <w:tbl>
      <w:tblPr>
        <w:tblStyle w:val="TableGrid"/>
        <w:tblW w:w="0" w:type="auto"/>
        <w:tblInd w:w="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5688"/>
      </w:tblGrid>
      <w:tr w:rsidR="00A40963" w:rsidRPr="00A40963" w:rsidTr="00A40963"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0963" w:rsidRPr="00A40963" w:rsidRDefault="00A40963" w:rsidP="00A40963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Emri i Projektit: </w:t>
            </w:r>
          </w:p>
        </w:tc>
        <w:tc>
          <w:tcPr>
            <w:tcW w:w="5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963" w:rsidRPr="00A40963" w:rsidRDefault="00A40963" w:rsidP="00A4096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Përmirësimi i Sektorit të Shëndetësisë (HSIP)</w:t>
            </w:r>
          </w:p>
          <w:p w:rsidR="00A40963" w:rsidRPr="00A40963" w:rsidRDefault="00A40963" w:rsidP="00A4096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A40963" w:rsidRPr="00A40963" w:rsidTr="00A40963"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0963" w:rsidRPr="00A40963" w:rsidRDefault="00A40963" w:rsidP="00A40963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Financimi:</w:t>
            </w:r>
          </w:p>
        </w:tc>
        <w:tc>
          <w:tcPr>
            <w:tcW w:w="5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0963" w:rsidRPr="00A40963" w:rsidRDefault="00A40963" w:rsidP="00A4096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Hua nga IBRD No. 8466 AL</w:t>
            </w:r>
          </w:p>
        </w:tc>
      </w:tr>
      <w:tr w:rsidR="00A40963" w:rsidRPr="00A40963" w:rsidTr="00A40963"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0963" w:rsidRPr="00A40963" w:rsidRDefault="00A40963" w:rsidP="00A40963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  <w:r w:rsidRPr="00A40963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Referenca e prokurimit: </w:t>
            </w:r>
          </w:p>
        </w:tc>
        <w:tc>
          <w:tcPr>
            <w:tcW w:w="5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0963" w:rsidRPr="00A40963" w:rsidRDefault="00A40963" w:rsidP="00A40963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  <w:r w:rsidRPr="00A40963"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  <w:t>HSIP/G/SH/03-2020</w:t>
            </w:r>
          </w:p>
        </w:tc>
      </w:tr>
      <w:tr w:rsidR="00A40963" w:rsidRPr="00A40963" w:rsidTr="00A40963"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0963" w:rsidRPr="00A40963" w:rsidRDefault="00A40963" w:rsidP="00A40963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  <w:r w:rsidRPr="00A40963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Përshkrimi i kontratës: </w:t>
            </w:r>
          </w:p>
        </w:tc>
        <w:tc>
          <w:tcPr>
            <w:tcW w:w="5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0963" w:rsidRPr="00A40963" w:rsidRDefault="00A40963" w:rsidP="00A40963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  <w:r w:rsidRPr="00A40963"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  <w:t xml:space="preserve">“Mobilime për zyrat e stafit të Njësisë së Koordinimit të Projektit Përmirësimi i Sistemit të Shëndetësisë” </w:t>
            </w:r>
          </w:p>
        </w:tc>
      </w:tr>
      <w:tr w:rsidR="00A40963" w:rsidRPr="00A40963" w:rsidTr="00A40963"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0963" w:rsidRPr="00A40963" w:rsidRDefault="00A40963" w:rsidP="00A40963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  <w:r w:rsidRPr="00A40963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Emri i kontraktorit  : </w:t>
            </w:r>
          </w:p>
        </w:tc>
        <w:tc>
          <w:tcPr>
            <w:tcW w:w="5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0963" w:rsidRPr="00A40963" w:rsidRDefault="00A40963" w:rsidP="00A4096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 xml:space="preserve">DROMEAS  sh.p.k. </w:t>
            </w:r>
          </w:p>
        </w:tc>
      </w:tr>
      <w:tr w:rsidR="00A40963" w:rsidRPr="00A40963" w:rsidTr="00A40963"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0963" w:rsidRPr="00A40963" w:rsidRDefault="00A40963" w:rsidP="00A40963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Adresa e kontraktorit :</w:t>
            </w:r>
          </w:p>
        </w:tc>
        <w:tc>
          <w:tcPr>
            <w:tcW w:w="5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0963" w:rsidRPr="00A40963" w:rsidRDefault="00A40963" w:rsidP="00A4096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 xml:space="preserve">Bulevardi “ Gjergj Fishta”, Kulla 3, </w:t>
            </w:r>
          </w:p>
          <w:p w:rsidR="00A40963" w:rsidRPr="00A40963" w:rsidRDefault="00A40963" w:rsidP="00A4096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Tel: 042274440</w:t>
            </w:r>
            <w:r w:rsidRPr="00A40963">
              <w:rPr>
                <w:rFonts w:ascii="Times New Roman" w:eastAsia="Times New Roman" w:hAnsi="Times New Roman"/>
                <w:b/>
                <w:lang w:val="sq-AL"/>
              </w:rPr>
              <w:t xml:space="preserve">e-mail: </w:t>
            </w:r>
            <w:hyperlink r:id="rId6" w:history="1">
              <w:r w:rsidRPr="00A40963">
                <w:rPr>
                  <w:rFonts w:ascii="Times New Roman" w:eastAsia="Times New Roman" w:hAnsi="Times New Roman"/>
                  <w:b/>
                  <w:color w:val="0070C0"/>
                  <w:u w:val="single"/>
                  <w:lang w:val="sq-AL"/>
                </w:rPr>
                <w:t>dromeas@gmail.com</w:t>
              </w:r>
            </w:hyperlink>
          </w:p>
          <w:p w:rsidR="00A40963" w:rsidRPr="00A40963" w:rsidRDefault="00A40963" w:rsidP="00A4096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hyperlink r:id="rId7" w:history="1">
              <w:r w:rsidRPr="00A40963">
                <w:rPr>
                  <w:rFonts w:ascii="Times New Roman" w:eastAsia="Times New Roman" w:hAnsi="Times New Roman"/>
                  <w:b/>
                  <w:color w:val="0000FF"/>
                  <w:u w:val="single"/>
                  <w:lang w:val="sq-AL"/>
                </w:rPr>
                <w:t>www.</w:t>
              </w:r>
              <w:r w:rsidRPr="00A40963">
                <w:rPr>
                  <w:rFonts w:ascii="Times New Roman" w:eastAsia="Times New Roman" w:hAnsi="Times New Roman"/>
                  <w:b/>
                  <w:color w:val="0070C0"/>
                  <w:u w:val="single"/>
                  <w:lang w:val="sq-AL"/>
                </w:rPr>
                <w:t>dromeas.gr</w:t>
              </w:r>
            </w:hyperlink>
          </w:p>
        </w:tc>
      </w:tr>
      <w:tr w:rsidR="00A40963" w:rsidRPr="00A40963" w:rsidTr="00A40963"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0963" w:rsidRPr="00A40963" w:rsidRDefault="00A40963" w:rsidP="00A40963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  <w:r w:rsidRPr="00A40963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Çmimi i kontraktorit :</w:t>
            </w:r>
          </w:p>
        </w:tc>
        <w:tc>
          <w:tcPr>
            <w:tcW w:w="5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0963" w:rsidRPr="00A40963" w:rsidRDefault="00A40963" w:rsidP="00A40963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  <w:r w:rsidRPr="00A40963"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  <w:t>623,280 ALL me TVSH</w:t>
            </w:r>
          </w:p>
        </w:tc>
      </w:tr>
      <w:tr w:rsidR="00A40963" w:rsidRPr="00A40963" w:rsidTr="00A40963"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0963" w:rsidRPr="00A40963" w:rsidRDefault="00A40963" w:rsidP="00A40963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  <w:r w:rsidRPr="00A40963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Periudha e zbatimit të kontratës:</w:t>
            </w:r>
          </w:p>
        </w:tc>
        <w:tc>
          <w:tcPr>
            <w:tcW w:w="5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40963" w:rsidRPr="00A40963" w:rsidRDefault="00A40963" w:rsidP="00A40963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  <w:r w:rsidRPr="00A40963"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  <w:t>2-3 javë</w:t>
            </w:r>
          </w:p>
        </w:tc>
      </w:tr>
    </w:tbl>
    <w:p w:rsidR="00A40963" w:rsidRPr="00A40963" w:rsidRDefault="00A40963" w:rsidP="00A40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40963" w:rsidRPr="00A40963" w:rsidRDefault="00A40963" w:rsidP="00A40963">
      <w:pPr>
        <w:spacing w:after="0" w:line="240" w:lineRule="auto"/>
        <w:ind w:firstLine="270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  <w:r w:rsidRPr="00A40963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>Rezultati përfundimtar i vlerësimit</w:t>
      </w:r>
    </w:p>
    <w:p w:rsidR="00A40963" w:rsidRPr="00A40963" w:rsidRDefault="00A40963" w:rsidP="00A40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tbl>
      <w:tblPr>
        <w:tblW w:w="9090" w:type="dxa"/>
        <w:tblInd w:w="34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780"/>
        <w:gridCol w:w="3690"/>
        <w:gridCol w:w="1620"/>
      </w:tblGrid>
      <w:tr w:rsidR="00A40963" w:rsidRPr="00A40963" w:rsidTr="00A40963"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A40963" w:rsidRPr="00A40963" w:rsidRDefault="00A40963" w:rsidP="00A4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Ofertuesi</w:t>
            </w:r>
          </w:p>
        </w:tc>
        <w:tc>
          <w:tcPr>
            <w:tcW w:w="3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0963" w:rsidRPr="00A40963" w:rsidRDefault="00A40963" w:rsidP="00A4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Çmimi i vlerësuar</w:t>
            </w:r>
          </w:p>
          <w:p w:rsidR="00A40963" w:rsidRPr="00A40963" w:rsidRDefault="00A40963" w:rsidP="00A4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q-AL"/>
              </w:rPr>
              <w:t>(përfshirë të gjitha taksat, TVSH, doganën, siguracionet, instalimin dhe testimin e pasjisjeve në destinacionin final).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:rsidR="00A40963" w:rsidRPr="00A40963" w:rsidRDefault="00A40963" w:rsidP="00A4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Renditja</w:t>
            </w:r>
          </w:p>
        </w:tc>
      </w:tr>
      <w:tr w:rsidR="00A40963" w:rsidRPr="00A40963" w:rsidTr="00A40963"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963" w:rsidRPr="00A40963" w:rsidRDefault="00A40963" w:rsidP="00A40963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DROMEAS </w:t>
            </w:r>
          </w:p>
        </w:tc>
        <w:tc>
          <w:tcPr>
            <w:tcW w:w="36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963" w:rsidRPr="00A40963" w:rsidRDefault="00A40963" w:rsidP="00A40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623,280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40963" w:rsidRPr="00A40963" w:rsidRDefault="00A40963" w:rsidP="00A4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1</w:t>
            </w:r>
          </w:p>
        </w:tc>
      </w:tr>
      <w:tr w:rsidR="00A40963" w:rsidRPr="00A40963" w:rsidTr="00A40963">
        <w:tc>
          <w:tcPr>
            <w:tcW w:w="37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963" w:rsidRPr="00A40963" w:rsidRDefault="00A40963" w:rsidP="00A40963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PRESTIGJ (Glori Projekt sh.p.k.)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963" w:rsidRPr="00A40963" w:rsidRDefault="00A40963" w:rsidP="00A40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632,000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40963" w:rsidRPr="00A40963" w:rsidRDefault="00A40963" w:rsidP="00A4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2</w:t>
            </w:r>
          </w:p>
        </w:tc>
      </w:tr>
      <w:tr w:rsidR="00A40963" w:rsidRPr="00A40963" w:rsidTr="00A40963">
        <w:tc>
          <w:tcPr>
            <w:tcW w:w="37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963" w:rsidRPr="00A40963" w:rsidRDefault="00A40963" w:rsidP="00A40963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ALBARTEX sh.p.k.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963" w:rsidRPr="00A40963" w:rsidRDefault="00A40963" w:rsidP="00A40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648,000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40963" w:rsidRPr="00A40963" w:rsidRDefault="00A40963" w:rsidP="00A4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  <w:t>3</w:t>
            </w:r>
          </w:p>
        </w:tc>
      </w:tr>
    </w:tbl>
    <w:p w:rsidR="00A40963" w:rsidRPr="00A40963" w:rsidRDefault="00A40963" w:rsidP="00A40963">
      <w:pPr>
        <w:rPr>
          <w:rFonts w:ascii="Times New Roman" w:eastAsia="Calibri" w:hAnsi="Times New Roman" w:cs="Times New Roman"/>
          <w:sz w:val="24"/>
          <w:szCs w:val="24"/>
        </w:rPr>
      </w:pPr>
    </w:p>
    <w:p w:rsidR="00A40963" w:rsidRPr="00A40963" w:rsidRDefault="00A40963" w:rsidP="00A40963">
      <w:pPr>
        <w:spacing w:after="0" w:line="256" w:lineRule="auto"/>
        <w:ind w:left="5760"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A40963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MINISTËR </w:t>
      </w:r>
    </w:p>
    <w:p w:rsidR="00A40963" w:rsidRPr="00A40963" w:rsidRDefault="00A40963" w:rsidP="00A40963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A40963" w:rsidRPr="00A40963" w:rsidRDefault="00A40963" w:rsidP="00A40963">
      <w:pPr>
        <w:spacing w:after="0" w:line="256" w:lineRule="auto"/>
        <w:ind w:left="5040"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proofErr w:type="spellStart"/>
      <w:r w:rsidRPr="00A40963">
        <w:rPr>
          <w:rFonts w:ascii="Times New Roman" w:eastAsia="Calibri" w:hAnsi="Times New Roman" w:cs="Times New Roman"/>
          <w:b/>
          <w:sz w:val="24"/>
          <w:szCs w:val="24"/>
          <w:lang w:val="en-GB"/>
        </w:rPr>
        <w:t>Ogerta</w:t>
      </w:r>
      <w:proofErr w:type="spellEnd"/>
      <w:r w:rsidRPr="00A40963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MANASTIRLIU</w:t>
      </w:r>
    </w:p>
    <w:p w:rsidR="00A40963" w:rsidRDefault="00A40963" w:rsidP="00A40963">
      <w:pPr>
        <w:spacing w:after="0" w:line="256" w:lineRule="auto"/>
        <w:rPr>
          <w:rFonts w:ascii="Times New Roman" w:eastAsia="Calibri" w:hAnsi="Times New Roman" w:cs="Times New Roman"/>
          <w:i/>
          <w:color w:val="FFFFFF" w:themeColor="background1"/>
          <w:sz w:val="20"/>
          <w:szCs w:val="24"/>
          <w:lang w:val="en-GB"/>
        </w:rPr>
      </w:pPr>
    </w:p>
    <w:p w:rsidR="00A40963" w:rsidRDefault="00A40963" w:rsidP="00A40963">
      <w:pPr>
        <w:spacing w:after="0" w:line="256" w:lineRule="auto"/>
        <w:rPr>
          <w:rFonts w:ascii="Times New Roman" w:eastAsia="Calibri" w:hAnsi="Times New Roman" w:cs="Times New Roman"/>
          <w:i/>
          <w:color w:val="FFFFFF" w:themeColor="background1"/>
          <w:sz w:val="20"/>
          <w:szCs w:val="24"/>
          <w:lang w:val="en-GB"/>
        </w:rPr>
      </w:pPr>
    </w:p>
    <w:p w:rsidR="00A40963" w:rsidRDefault="00A40963" w:rsidP="00A40963">
      <w:pPr>
        <w:spacing w:after="0" w:line="256" w:lineRule="auto"/>
        <w:rPr>
          <w:rFonts w:ascii="Times New Roman" w:eastAsia="Calibri" w:hAnsi="Times New Roman" w:cs="Times New Roman"/>
          <w:i/>
          <w:color w:val="FFFFFF" w:themeColor="background1"/>
          <w:sz w:val="20"/>
          <w:szCs w:val="24"/>
          <w:lang w:val="en-GB"/>
        </w:rPr>
      </w:pPr>
    </w:p>
    <w:p w:rsidR="00A40963" w:rsidRDefault="00A40963" w:rsidP="00A40963">
      <w:pPr>
        <w:spacing w:after="0" w:line="256" w:lineRule="auto"/>
        <w:rPr>
          <w:rFonts w:ascii="Times New Roman" w:eastAsia="Calibri" w:hAnsi="Times New Roman" w:cs="Times New Roman"/>
          <w:i/>
          <w:color w:val="FFFFFF" w:themeColor="background1"/>
          <w:sz w:val="20"/>
          <w:szCs w:val="24"/>
          <w:lang w:val="en-GB"/>
        </w:rPr>
      </w:pPr>
    </w:p>
    <w:p w:rsidR="00A40963" w:rsidRPr="00A40963" w:rsidRDefault="00A40963" w:rsidP="00A40963">
      <w:pPr>
        <w:spacing w:after="0" w:line="256" w:lineRule="auto"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:rsidR="00A40963" w:rsidRDefault="00A40963" w:rsidP="00A4096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</w:rPr>
      </w:pPr>
    </w:p>
    <w:p w:rsidR="00A40963" w:rsidRDefault="00A40963" w:rsidP="00A4096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</w:rPr>
      </w:pPr>
    </w:p>
    <w:p w:rsidR="00A40963" w:rsidRPr="00A40963" w:rsidRDefault="00A40963" w:rsidP="00A4096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A40963">
        <w:rPr>
          <w:rFonts w:ascii="Calibri" w:eastAsia="Calibri" w:hAnsi="Calibri" w:cs="Times New Roman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8A11FD5" wp14:editId="184EF14B">
            <wp:simplePos x="0" y="0"/>
            <wp:positionH relativeFrom="column">
              <wp:posOffset>-858520</wp:posOffset>
            </wp:positionH>
            <wp:positionV relativeFrom="paragraph">
              <wp:posOffset>-890905</wp:posOffset>
            </wp:positionV>
            <wp:extent cx="7508875" cy="1559560"/>
            <wp:effectExtent l="0" t="0" r="0" b="2540"/>
            <wp:wrapNone/>
            <wp:docPr id="2" name="Picture 2" descr="Description: SHENDETESISE_MENGJY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SHENDETESISE_MENGJY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875" cy="155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0963" w:rsidRPr="00A40963" w:rsidRDefault="00A40963" w:rsidP="00A4096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A40963" w:rsidRPr="00A40963" w:rsidRDefault="00A40963" w:rsidP="00A4096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A4096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A4096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A4096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A4096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A4096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A4096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A4096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</w:r>
      <w:r w:rsidRPr="00A4096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                             23.04.</w:t>
      </w:r>
      <w:r w:rsidRPr="00A4096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2021</w:t>
      </w:r>
    </w:p>
    <w:p w:rsidR="00A40963" w:rsidRPr="00A40963" w:rsidRDefault="00A40963" w:rsidP="00A40963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A4096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Notification for Contract Award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38"/>
        <w:gridCol w:w="5688"/>
      </w:tblGrid>
      <w:tr w:rsidR="00A40963" w:rsidRPr="00A40963" w:rsidTr="00A40963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63" w:rsidRPr="00A40963" w:rsidRDefault="00A40963" w:rsidP="00A40963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Project name: 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63" w:rsidRPr="00A40963" w:rsidRDefault="00A40963" w:rsidP="00A4096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Health System Improvement Project (HSIP)</w:t>
            </w:r>
          </w:p>
        </w:tc>
      </w:tr>
      <w:tr w:rsidR="00A40963" w:rsidRPr="00A40963" w:rsidTr="00A40963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63" w:rsidRPr="00A40963" w:rsidRDefault="00A40963" w:rsidP="00A40963">
            <w:pP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Source of Funding: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63" w:rsidRPr="00A40963" w:rsidRDefault="00A40963" w:rsidP="00A4096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IBRD Loan No. 8466 AL</w:t>
            </w:r>
          </w:p>
        </w:tc>
      </w:tr>
      <w:tr w:rsidR="00A40963" w:rsidRPr="00A40963" w:rsidTr="00A40963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63" w:rsidRPr="00A40963" w:rsidRDefault="00A40963" w:rsidP="00A40963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  <w:r w:rsidRPr="00A40963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Procurement reference: 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63" w:rsidRPr="00A40963" w:rsidRDefault="00A40963" w:rsidP="00A40963">
            <w:pPr>
              <w:rPr>
                <w:rFonts w:ascii="Times New Roman" w:eastAsia="Times New Roman" w:hAnsi="Times New Roman"/>
                <w:b/>
                <w:sz w:val="24"/>
                <w:szCs w:val="28"/>
                <w:lang w:val="sq-AL"/>
              </w:rPr>
            </w:pPr>
            <w:r w:rsidRPr="00A40963">
              <w:rPr>
                <w:rFonts w:ascii="Times New Roman" w:eastAsia="Times New Roman" w:hAnsi="Times New Roman"/>
                <w:b/>
                <w:sz w:val="24"/>
                <w:szCs w:val="28"/>
                <w:lang w:val="sq-AL"/>
              </w:rPr>
              <w:t>HSIP/G/SH/03-2020</w:t>
            </w:r>
          </w:p>
        </w:tc>
      </w:tr>
      <w:tr w:rsidR="00A40963" w:rsidRPr="00A40963" w:rsidTr="00A40963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63" w:rsidRPr="00A40963" w:rsidRDefault="00A40963" w:rsidP="00A40963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  <w:r w:rsidRPr="00A40963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Brief Description of Contract: 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63" w:rsidRPr="00A40963" w:rsidRDefault="00A40963" w:rsidP="00A40963">
            <w:pPr>
              <w:rPr>
                <w:rFonts w:ascii="Times New Roman" w:eastAsia="Times New Roman" w:hAnsi="Times New Roman"/>
                <w:b/>
                <w:sz w:val="24"/>
                <w:szCs w:val="28"/>
                <w:lang w:val="sq-AL"/>
              </w:rPr>
            </w:pPr>
            <w:r w:rsidRPr="00A40963">
              <w:rPr>
                <w:rFonts w:ascii="Times New Roman" w:eastAsia="Times New Roman" w:hAnsi="Times New Roman"/>
                <w:b/>
                <w:sz w:val="24"/>
                <w:szCs w:val="28"/>
                <w:lang w:val="sq-AL"/>
              </w:rPr>
              <w:t>Office Furniture for PCU</w:t>
            </w:r>
          </w:p>
        </w:tc>
      </w:tr>
      <w:tr w:rsidR="00A40963" w:rsidRPr="00A40963" w:rsidTr="00A40963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63" w:rsidRPr="00A40963" w:rsidRDefault="00A40963" w:rsidP="00A40963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  <w:r w:rsidRPr="00A40963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Contractor name : 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63" w:rsidRPr="00A40963" w:rsidRDefault="00A40963" w:rsidP="00A4096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 xml:space="preserve">DROMEAS  sh.p.k. </w:t>
            </w:r>
          </w:p>
          <w:p w:rsidR="00A40963" w:rsidRPr="00A40963" w:rsidRDefault="00A40963" w:rsidP="00A40963">
            <w:pPr>
              <w:rPr>
                <w:rFonts w:ascii="Times New Roman" w:eastAsia="Times New Roman" w:hAnsi="Times New Roman"/>
                <w:b/>
                <w:sz w:val="24"/>
                <w:szCs w:val="28"/>
                <w:lang w:val="sq-AL"/>
              </w:rPr>
            </w:pPr>
          </w:p>
        </w:tc>
      </w:tr>
      <w:tr w:rsidR="00A40963" w:rsidRPr="00A40963" w:rsidTr="00A40963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63" w:rsidRPr="00A40963" w:rsidRDefault="00A40963" w:rsidP="00A40963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  <w:r w:rsidRPr="00A40963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Contractor’s address :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63" w:rsidRPr="00A40963" w:rsidRDefault="00A40963" w:rsidP="00A4096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 xml:space="preserve">Bulevardi “ Gjergj Fishta”, Kulla 3, </w:t>
            </w:r>
          </w:p>
          <w:p w:rsidR="00A40963" w:rsidRPr="00A40963" w:rsidRDefault="00A40963" w:rsidP="00A4096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>Tel: 042274440</w:t>
            </w:r>
            <w:r w:rsidRPr="00A40963">
              <w:rPr>
                <w:rFonts w:ascii="Times New Roman" w:eastAsia="Times New Roman" w:hAnsi="Times New Roman"/>
                <w:b/>
                <w:lang w:val="sq-AL"/>
              </w:rPr>
              <w:t xml:space="preserve">e-mail: </w:t>
            </w:r>
            <w:hyperlink r:id="rId8" w:history="1">
              <w:r w:rsidRPr="00A40963">
                <w:rPr>
                  <w:rFonts w:ascii="Times New Roman" w:eastAsia="Times New Roman" w:hAnsi="Times New Roman"/>
                  <w:b/>
                  <w:color w:val="0000FF"/>
                  <w:u w:val="single"/>
                  <w:lang w:val="sq-AL"/>
                </w:rPr>
                <w:t>dromeas@gmail.com</w:t>
              </w:r>
            </w:hyperlink>
          </w:p>
          <w:p w:rsidR="00A40963" w:rsidRPr="00A40963" w:rsidRDefault="00A40963" w:rsidP="00A40963">
            <w:pPr>
              <w:rPr>
                <w:rFonts w:ascii="Times New Roman" w:eastAsia="Times New Roman" w:hAnsi="Times New Roman"/>
                <w:b/>
                <w:lang w:val="sq-AL"/>
              </w:rPr>
            </w:pPr>
            <w:hyperlink r:id="rId9" w:history="1">
              <w:r w:rsidRPr="00A40963">
                <w:rPr>
                  <w:rFonts w:ascii="Times New Roman" w:eastAsia="Times New Roman" w:hAnsi="Times New Roman"/>
                  <w:b/>
                  <w:color w:val="0000FF"/>
                  <w:u w:val="single"/>
                  <w:lang w:val="sq-AL"/>
                </w:rPr>
                <w:t>www.dromeas.gr</w:t>
              </w:r>
            </w:hyperlink>
          </w:p>
        </w:tc>
      </w:tr>
      <w:tr w:rsidR="00A40963" w:rsidRPr="00A40963" w:rsidTr="00A40963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63" w:rsidRPr="00A40963" w:rsidRDefault="00A40963" w:rsidP="00A40963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  <w:r w:rsidRPr="00A40963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Contract Price: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63" w:rsidRPr="00A40963" w:rsidRDefault="00A40963" w:rsidP="00A40963">
            <w:pPr>
              <w:rPr>
                <w:rFonts w:ascii="Times New Roman" w:eastAsia="Times New Roman" w:hAnsi="Times New Roman"/>
                <w:b/>
                <w:sz w:val="24"/>
                <w:szCs w:val="28"/>
                <w:lang w:val="sq-AL"/>
              </w:rPr>
            </w:pPr>
            <w:r w:rsidRPr="00A40963">
              <w:rPr>
                <w:rFonts w:ascii="Times New Roman" w:eastAsia="Times New Roman" w:hAnsi="Times New Roman"/>
                <w:b/>
                <w:sz w:val="24"/>
                <w:szCs w:val="24"/>
                <w:lang w:val="sq-AL"/>
              </w:rPr>
              <w:t xml:space="preserve"> 623,280 ALL including VAT</w:t>
            </w:r>
          </w:p>
        </w:tc>
      </w:tr>
      <w:tr w:rsidR="00A40963" w:rsidRPr="00A40963" w:rsidTr="00A40963"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963" w:rsidRPr="00A40963" w:rsidRDefault="00A40963" w:rsidP="00A40963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  <w:r w:rsidRPr="00A40963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Contract Implementation Period: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963" w:rsidRPr="00A40963" w:rsidRDefault="00A40963" w:rsidP="00A40963">
            <w:pPr>
              <w:rPr>
                <w:rFonts w:ascii="Times New Roman" w:eastAsia="Times New Roman" w:hAnsi="Times New Roman"/>
                <w:b/>
                <w:sz w:val="24"/>
                <w:szCs w:val="28"/>
                <w:lang w:val="sq-AL"/>
              </w:rPr>
            </w:pPr>
            <w:r w:rsidRPr="00A40963">
              <w:rPr>
                <w:rFonts w:ascii="Times New Roman" w:eastAsia="Times New Roman" w:hAnsi="Times New Roman"/>
                <w:b/>
                <w:sz w:val="24"/>
                <w:szCs w:val="28"/>
                <w:lang w:val="sq-AL"/>
              </w:rPr>
              <w:t xml:space="preserve">2-3 weeks from the contract signature date </w:t>
            </w:r>
          </w:p>
          <w:p w:rsidR="00A40963" w:rsidRPr="00A40963" w:rsidRDefault="00A40963" w:rsidP="00A40963">
            <w:pPr>
              <w:rPr>
                <w:rFonts w:ascii="Times New Roman" w:eastAsia="Times New Roman" w:hAnsi="Times New Roman"/>
                <w:sz w:val="24"/>
                <w:szCs w:val="28"/>
                <w:lang w:val="sq-AL"/>
              </w:rPr>
            </w:pPr>
          </w:p>
        </w:tc>
      </w:tr>
    </w:tbl>
    <w:p w:rsidR="00A40963" w:rsidRPr="00A40963" w:rsidRDefault="00A40963" w:rsidP="00A40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40963" w:rsidRPr="00A40963" w:rsidRDefault="00A40963" w:rsidP="00A40963">
      <w:pPr>
        <w:spacing w:after="0" w:line="240" w:lineRule="auto"/>
        <w:ind w:firstLine="270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  <w:r w:rsidRPr="00A40963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 xml:space="preserve">Final Result of Evaluation </w:t>
      </w:r>
    </w:p>
    <w:p w:rsidR="00A40963" w:rsidRPr="00A40963" w:rsidRDefault="00A40963" w:rsidP="00A40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tbl>
      <w:tblPr>
        <w:tblW w:w="9090" w:type="dxa"/>
        <w:tblInd w:w="34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230"/>
        <w:gridCol w:w="3510"/>
        <w:gridCol w:w="1350"/>
      </w:tblGrid>
      <w:tr w:rsidR="00A40963" w:rsidRPr="00A40963" w:rsidTr="00A40963"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  <w:hideMark/>
          </w:tcPr>
          <w:p w:rsidR="00A40963" w:rsidRPr="00A40963" w:rsidRDefault="00A40963" w:rsidP="00A4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Bidder</w:t>
            </w:r>
          </w:p>
        </w:tc>
        <w:tc>
          <w:tcPr>
            <w:tcW w:w="3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40963" w:rsidRPr="00A40963" w:rsidRDefault="00A40963" w:rsidP="00A4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Evaluated  Price</w:t>
            </w:r>
          </w:p>
          <w:p w:rsidR="00A40963" w:rsidRPr="00A40963" w:rsidRDefault="00A40963" w:rsidP="00A4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(VAT included)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A40963" w:rsidRPr="00A40963" w:rsidRDefault="00A40963" w:rsidP="00A4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Ranking</w:t>
            </w:r>
          </w:p>
        </w:tc>
      </w:tr>
      <w:tr w:rsidR="00A40963" w:rsidRPr="00A40963" w:rsidTr="00A40963"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963" w:rsidRPr="00A40963" w:rsidRDefault="00A40963" w:rsidP="00A40963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DROMEAS </w:t>
            </w:r>
          </w:p>
        </w:tc>
        <w:tc>
          <w:tcPr>
            <w:tcW w:w="35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963" w:rsidRPr="00A40963" w:rsidRDefault="00A40963" w:rsidP="00A40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623,280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40963" w:rsidRPr="00A40963" w:rsidRDefault="00A40963" w:rsidP="00A4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1</w:t>
            </w:r>
          </w:p>
        </w:tc>
      </w:tr>
      <w:tr w:rsidR="00A40963" w:rsidRPr="00A40963" w:rsidTr="00A40963">
        <w:tc>
          <w:tcPr>
            <w:tcW w:w="42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963" w:rsidRPr="00A40963" w:rsidRDefault="00A40963" w:rsidP="00A40963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PRESTIGJ (Glori Projekt sh.p.k.)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963" w:rsidRPr="00A40963" w:rsidRDefault="00A40963" w:rsidP="00A40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632,000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40963" w:rsidRPr="00A40963" w:rsidRDefault="00A40963" w:rsidP="00A4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2</w:t>
            </w:r>
          </w:p>
        </w:tc>
      </w:tr>
      <w:tr w:rsidR="00A40963" w:rsidRPr="00A40963" w:rsidTr="00A40963">
        <w:tc>
          <w:tcPr>
            <w:tcW w:w="42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963" w:rsidRPr="00A40963" w:rsidRDefault="00A40963" w:rsidP="00A40963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ALBARTEX sh.p.k.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963" w:rsidRPr="00A40963" w:rsidRDefault="00A40963" w:rsidP="00A40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648,000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A40963" w:rsidRPr="00A40963" w:rsidRDefault="00A40963" w:rsidP="00A4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A40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  <w:t>3</w:t>
            </w:r>
          </w:p>
        </w:tc>
      </w:tr>
    </w:tbl>
    <w:p w:rsidR="00A40963" w:rsidRPr="00A40963" w:rsidRDefault="00A40963" w:rsidP="00A40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40963" w:rsidRPr="00A40963" w:rsidRDefault="00A40963" w:rsidP="00A40963">
      <w:pPr>
        <w:spacing w:after="0" w:line="256" w:lineRule="auto"/>
        <w:ind w:left="5760"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A40963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MINISTËR </w:t>
      </w:r>
    </w:p>
    <w:p w:rsidR="00A40963" w:rsidRPr="00A40963" w:rsidRDefault="00A40963" w:rsidP="00A40963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A40963" w:rsidRPr="00A40963" w:rsidRDefault="00A40963" w:rsidP="00A40963">
      <w:pPr>
        <w:spacing w:after="0" w:line="256" w:lineRule="auto"/>
        <w:ind w:left="5040"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proofErr w:type="spellStart"/>
      <w:r w:rsidRPr="00A40963">
        <w:rPr>
          <w:rFonts w:ascii="Times New Roman" w:eastAsia="Calibri" w:hAnsi="Times New Roman" w:cs="Times New Roman"/>
          <w:b/>
          <w:sz w:val="24"/>
          <w:szCs w:val="24"/>
          <w:lang w:val="en-GB"/>
        </w:rPr>
        <w:t>Ogerta</w:t>
      </w:r>
      <w:proofErr w:type="spellEnd"/>
      <w:r w:rsidRPr="00A40963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 MANASTIRLIU</w:t>
      </w:r>
    </w:p>
    <w:p w:rsidR="00532BA1" w:rsidRDefault="00532BA1"/>
    <w:sectPr w:rsidR="00532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63"/>
    <w:rsid w:val="00532BA1"/>
    <w:rsid w:val="00A4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9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9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mea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romeas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romeas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romea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23.04. 2021</vt:lpstr>
      <vt:lpstr>23.04. 2021</vt:lpstr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2021-04-27T13:22:00Z</dcterms:created>
  <dcterms:modified xsi:type="dcterms:W3CDTF">2021-04-27T13:24:00Z</dcterms:modified>
</cp:coreProperties>
</file>