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35" w:rsidRPr="00230777" w:rsidRDefault="00A546B8" w:rsidP="00E70E6E">
      <w:pPr>
        <w:pStyle w:val="Heading1"/>
        <w:keepLines/>
        <w:spacing w:before="480" w:after="0"/>
        <w:ind w:left="2160" w:hanging="2160"/>
        <w:rPr>
          <w:rFonts w:ascii="Arial" w:hAnsi="Arial"/>
          <w:spacing w:val="0"/>
          <w:kern w:val="0"/>
          <w:szCs w:val="36"/>
          <w:lang w:val="sq-AL" w:eastAsia="en-US"/>
        </w:rPr>
      </w:pPr>
      <w:r w:rsidRPr="00E70E6E">
        <w:rPr>
          <w:rFonts w:ascii="Arial" w:hAnsi="Arial"/>
          <w:spacing w:val="0"/>
          <w:kern w:val="0"/>
          <w:sz w:val="36"/>
          <w:szCs w:val="36"/>
          <w:lang w:val="sq-AL" w:eastAsia="en-US"/>
        </w:rPr>
        <w:t>Aneksi 9:</w:t>
      </w:r>
      <w:r w:rsidR="00E70E6E">
        <w:rPr>
          <w:rFonts w:ascii="Arial" w:hAnsi="Arial"/>
          <w:spacing w:val="0"/>
          <w:kern w:val="0"/>
          <w:sz w:val="36"/>
          <w:szCs w:val="36"/>
          <w:lang w:val="sq-AL" w:eastAsia="en-US"/>
        </w:rPr>
        <w:tab/>
      </w:r>
      <w:r w:rsidRPr="00230777">
        <w:rPr>
          <w:rFonts w:ascii="Arial" w:hAnsi="Arial"/>
          <w:spacing w:val="0"/>
          <w:kern w:val="0"/>
          <w:szCs w:val="36"/>
          <w:lang w:val="sq-AL" w:eastAsia="en-US"/>
        </w:rPr>
        <w:t>Lista e Vendeve të Pranueshme të O</w:t>
      </w:r>
      <w:r w:rsidR="007F6A35" w:rsidRPr="00230777">
        <w:rPr>
          <w:rFonts w:ascii="Arial" w:hAnsi="Arial"/>
          <w:spacing w:val="0"/>
          <w:kern w:val="0"/>
          <w:szCs w:val="36"/>
          <w:lang w:val="sq-AL" w:eastAsia="en-US"/>
        </w:rPr>
        <w:t>rigjinës</w:t>
      </w:r>
    </w:p>
    <w:p w:rsidR="00230777" w:rsidRDefault="00230777" w:rsidP="00180B9D">
      <w:pPr>
        <w:jc w:val="both"/>
        <w:rPr>
          <w:rFonts w:ascii="Arial" w:eastAsia="Calibri" w:hAnsi="Arial" w:cs="Arial"/>
          <w:lang w:val="sq-AL"/>
        </w:rPr>
      </w:pPr>
    </w:p>
    <w:p w:rsidR="007F6A35" w:rsidRPr="007F6A35" w:rsidRDefault="007F6A35" w:rsidP="00180B9D">
      <w:pPr>
        <w:jc w:val="both"/>
        <w:rPr>
          <w:rFonts w:ascii="Arial" w:eastAsia="Calibri" w:hAnsi="Arial" w:cs="Arial"/>
          <w:lang w:val="sq-AL"/>
        </w:rPr>
      </w:pPr>
      <w:r w:rsidRPr="007F6A35">
        <w:rPr>
          <w:rFonts w:ascii="Arial" w:eastAsia="Calibri" w:hAnsi="Arial" w:cs="Arial"/>
          <w:lang w:val="sq-AL"/>
        </w:rPr>
        <w:t>Vendi i origjinës është vendi në të cilin mallrat kanë pësuar transformimin e tyre përfundimtar ekonomikisht të justifikueshëm. Për këtë arsye</w:t>
      </w:r>
      <w:r>
        <w:rPr>
          <w:rFonts w:ascii="Arial" w:eastAsia="Calibri" w:hAnsi="Arial" w:cs="Arial"/>
          <w:lang w:val="sq-AL"/>
        </w:rPr>
        <w:t>,</w:t>
      </w:r>
      <w:r w:rsidRPr="007F6A35">
        <w:rPr>
          <w:rFonts w:ascii="Arial" w:eastAsia="Calibri" w:hAnsi="Arial" w:cs="Arial"/>
          <w:lang w:val="sq-AL"/>
        </w:rPr>
        <w:t xml:space="preserve"> dispozitat e Nenit 24 të Kodit Doganor të BE duhet që të zbatohen rast pas rasti për këto mallra</w:t>
      </w:r>
      <w:r w:rsidRPr="007F6A35">
        <w:rPr>
          <w:rStyle w:val="FootnoteReference"/>
          <w:rFonts w:ascii="Arial" w:eastAsia="Calibri" w:hAnsi="Arial" w:cs="Arial"/>
          <w:lang w:val="sq-AL"/>
        </w:rPr>
        <w:footnoteReference w:id="2"/>
      </w:r>
      <w:r w:rsidRPr="007F6A35">
        <w:rPr>
          <w:rFonts w:ascii="Arial" w:eastAsia="Calibri" w:hAnsi="Arial" w:cs="Arial"/>
          <w:lang w:val="sq-AL"/>
        </w:rPr>
        <w:t xml:space="preserve">. </w:t>
      </w:r>
    </w:p>
    <w:p w:rsidR="00230777" w:rsidRPr="00230777" w:rsidRDefault="007F6A35" w:rsidP="00180B9D">
      <w:pPr>
        <w:jc w:val="both"/>
        <w:rPr>
          <w:rFonts w:ascii="Arial" w:eastAsia="Calibri" w:hAnsi="Arial" w:cs="Arial"/>
          <w:lang w:val="sq-AL"/>
        </w:rPr>
      </w:pPr>
      <w:r w:rsidRPr="007F6A35">
        <w:rPr>
          <w:rFonts w:ascii="Arial" w:eastAsia="Calibri" w:hAnsi="Arial" w:cs="Arial"/>
          <w:lang w:val="sq-AL"/>
        </w:rPr>
        <w:t>Të gjitha mallrat e blera për qëllim</w:t>
      </w:r>
      <w:r>
        <w:rPr>
          <w:rFonts w:ascii="Arial" w:eastAsia="Calibri" w:hAnsi="Arial" w:cs="Arial"/>
          <w:lang w:val="sq-AL"/>
        </w:rPr>
        <w:t xml:space="preserve">e të </w:t>
      </w:r>
      <w:r w:rsidRPr="007F6A35">
        <w:rPr>
          <w:rFonts w:ascii="Arial" w:eastAsia="Calibri" w:hAnsi="Arial" w:cs="Arial"/>
          <w:lang w:val="sq-AL"/>
        </w:rPr>
        <w:t>skemës së grantit duhet të origjinojnë (të kenë pësuar tra</w:t>
      </w:r>
      <w:r>
        <w:rPr>
          <w:rFonts w:ascii="Arial" w:eastAsia="Calibri" w:hAnsi="Arial" w:cs="Arial"/>
          <w:lang w:val="sq-AL"/>
        </w:rPr>
        <w:t>n</w:t>
      </w:r>
      <w:r w:rsidRPr="007F6A35">
        <w:rPr>
          <w:rFonts w:ascii="Arial" w:eastAsia="Calibri" w:hAnsi="Arial" w:cs="Arial"/>
          <w:lang w:val="sq-AL"/>
        </w:rPr>
        <w:t>sformimin e tyre përfundimtar) në vendet  e mëposhtme.</w:t>
      </w:r>
    </w:p>
    <w:p w:rsidR="008007CB" w:rsidRDefault="003A170A" w:rsidP="00E70E6E">
      <w:pPr>
        <w:pStyle w:val="ListParagraph"/>
        <w:numPr>
          <w:ilvl w:val="0"/>
          <w:numId w:val="5"/>
        </w:numPr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lang w:val="en-GB" w:eastAsia="bg-BG"/>
        </w:rPr>
      </w:pPr>
      <w:r w:rsidRPr="00E70E6E">
        <w:rPr>
          <w:rFonts w:ascii="Arial" w:eastAsia="Times New Roman" w:hAnsi="Arial" w:cs="Arial"/>
          <w:b/>
          <w:lang w:val="en-GB" w:eastAsia="bg-BG"/>
        </w:rPr>
        <w:t xml:space="preserve">Vendet </w:t>
      </w:r>
      <w:r w:rsidR="00AE55DE" w:rsidRPr="00E70E6E">
        <w:rPr>
          <w:rFonts w:ascii="Arial" w:eastAsia="Times New Roman" w:hAnsi="Arial" w:cs="Arial"/>
          <w:b/>
          <w:lang w:val="en-GB" w:eastAsia="bg-BG"/>
        </w:rPr>
        <w:t>Anëtare</w:t>
      </w:r>
      <w:r w:rsidR="00D420FC" w:rsidRPr="00E70E6E">
        <w:rPr>
          <w:rFonts w:ascii="Arial" w:eastAsia="Times New Roman" w:hAnsi="Arial" w:cs="Arial"/>
          <w:b/>
          <w:lang w:val="en-GB" w:eastAsia="bg-BG"/>
        </w:rPr>
        <w:t xml:space="preserve"> të BE-së</w:t>
      </w:r>
    </w:p>
    <w:p w:rsidR="008007CB" w:rsidRDefault="003A170A" w:rsidP="00230777">
      <w:pPr>
        <w:pStyle w:val="ListParagraph"/>
        <w:spacing w:after="240"/>
        <w:jc w:val="both"/>
        <w:rPr>
          <w:rFonts w:ascii="Arial" w:hAnsi="Arial" w:cs="Arial"/>
          <w:lang w:val="sq-AL"/>
        </w:rPr>
      </w:pPr>
      <w:r w:rsidRPr="007F6A35">
        <w:rPr>
          <w:rFonts w:ascii="Arial" w:hAnsi="Arial" w:cs="Arial"/>
          <w:lang w:val="sq-AL"/>
        </w:rPr>
        <w:t>Austri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Belgjikë</w:t>
      </w:r>
      <w:r w:rsidR="008007CB" w:rsidRPr="007F6A35">
        <w:rPr>
          <w:rFonts w:ascii="Arial" w:hAnsi="Arial" w:cs="Arial"/>
          <w:lang w:val="sq-AL"/>
        </w:rPr>
        <w:t>, Bul</w:t>
      </w:r>
      <w:r w:rsidRPr="007F6A35">
        <w:rPr>
          <w:rFonts w:ascii="Arial" w:hAnsi="Arial" w:cs="Arial"/>
          <w:lang w:val="sq-AL"/>
        </w:rPr>
        <w:t>lgari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="00E72EBF" w:rsidRPr="007F6A35">
        <w:rPr>
          <w:rFonts w:ascii="Arial" w:hAnsi="Arial" w:cs="Arial"/>
          <w:lang w:val="sq-AL"/>
        </w:rPr>
        <w:t>Danimarka</w:t>
      </w:r>
      <w:r w:rsidR="00E72EBF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Estoni</w:t>
      </w:r>
      <w:r w:rsidR="00E72EBF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="00D420FC" w:rsidRPr="007F6A35">
        <w:rPr>
          <w:rFonts w:ascii="Arial" w:hAnsi="Arial" w:cs="Arial"/>
          <w:lang w:val="sq-AL"/>
        </w:rPr>
        <w:t>Finlanda</w:t>
      </w:r>
      <w:r w:rsidR="00D420FC">
        <w:rPr>
          <w:rFonts w:ascii="Arial" w:hAnsi="Arial" w:cs="Arial"/>
          <w:lang w:val="sq-AL"/>
        </w:rPr>
        <w:t xml:space="preserve">, </w:t>
      </w:r>
      <w:r w:rsidR="00E72EBF" w:rsidRPr="007F6A35">
        <w:rPr>
          <w:rFonts w:ascii="Arial" w:hAnsi="Arial" w:cs="Arial"/>
          <w:lang w:val="sq-AL"/>
        </w:rPr>
        <w:t>Franca</w:t>
      </w:r>
      <w:r w:rsidR="00E72EBF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="00D420FC" w:rsidRPr="007F6A35">
        <w:rPr>
          <w:rFonts w:ascii="Arial" w:hAnsi="Arial" w:cs="Arial"/>
          <w:lang w:val="sq-AL"/>
        </w:rPr>
        <w:t>Greqi,</w:t>
      </w:r>
      <w:r w:rsidR="00D420FC">
        <w:rPr>
          <w:rFonts w:ascii="Arial" w:hAnsi="Arial" w:cs="Arial"/>
          <w:lang w:val="sq-AL"/>
        </w:rPr>
        <w:t xml:space="preserve"> </w:t>
      </w:r>
      <w:r w:rsidR="008007CB" w:rsidRPr="007F6A35">
        <w:rPr>
          <w:rFonts w:ascii="Arial" w:hAnsi="Arial" w:cs="Arial"/>
          <w:lang w:val="sq-AL"/>
        </w:rPr>
        <w:t>G</w:t>
      </w:r>
      <w:r w:rsidRPr="007F6A35">
        <w:rPr>
          <w:rFonts w:ascii="Arial" w:hAnsi="Arial" w:cs="Arial"/>
          <w:lang w:val="sq-AL"/>
        </w:rPr>
        <w:t>jermani</w:t>
      </w:r>
      <w:r w:rsidR="00D420FC">
        <w:rPr>
          <w:rFonts w:ascii="Arial" w:hAnsi="Arial" w:cs="Arial"/>
          <w:lang w:val="sq-AL"/>
        </w:rPr>
        <w:t>,</w:t>
      </w:r>
      <w:r w:rsidR="00E72EBF" w:rsidRPr="00E72EBF">
        <w:rPr>
          <w:rFonts w:ascii="Arial" w:hAnsi="Arial" w:cs="Arial"/>
          <w:lang w:val="sq-AL"/>
        </w:rPr>
        <w:t xml:space="preserve"> </w:t>
      </w:r>
      <w:r w:rsidR="00E72EBF" w:rsidRPr="007F6A35">
        <w:rPr>
          <w:rFonts w:ascii="Arial" w:hAnsi="Arial" w:cs="Arial"/>
          <w:lang w:val="sq-AL"/>
        </w:rPr>
        <w:t>Holanda</w:t>
      </w:r>
      <w:r w:rsidR="00D420FC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Hungari</w:t>
      </w:r>
      <w:r w:rsidR="00D420FC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Itali</w:t>
      </w:r>
      <w:r w:rsidR="00E72EBF">
        <w:rPr>
          <w:rFonts w:ascii="Arial" w:hAnsi="Arial" w:cs="Arial"/>
          <w:lang w:val="sq-AL"/>
        </w:rPr>
        <w:t>,</w:t>
      </w:r>
      <w:r w:rsidR="008007CB" w:rsidRPr="007F6A35">
        <w:rPr>
          <w:rFonts w:ascii="Arial" w:hAnsi="Arial" w:cs="Arial"/>
          <w:lang w:val="sq-AL"/>
        </w:rPr>
        <w:t xml:space="preserve"> </w:t>
      </w:r>
      <w:r w:rsidR="00E72EBF" w:rsidRPr="007F6A35">
        <w:rPr>
          <w:rFonts w:ascii="Arial" w:hAnsi="Arial" w:cs="Arial"/>
          <w:lang w:val="sq-AL"/>
        </w:rPr>
        <w:t>Letoni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="00D420FC" w:rsidRPr="007F6A35">
        <w:rPr>
          <w:rFonts w:ascii="Arial" w:hAnsi="Arial" w:cs="Arial"/>
          <w:lang w:val="sq-AL"/>
        </w:rPr>
        <w:t>Lituani</w:t>
      </w:r>
      <w:r w:rsidR="00D420FC">
        <w:rPr>
          <w:rFonts w:ascii="Arial" w:hAnsi="Arial" w:cs="Arial"/>
          <w:lang w:val="sq-AL"/>
        </w:rPr>
        <w:t xml:space="preserve">, </w:t>
      </w:r>
      <w:r w:rsidR="00D420FC" w:rsidRPr="007F6A35">
        <w:rPr>
          <w:rFonts w:ascii="Arial" w:hAnsi="Arial" w:cs="Arial"/>
          <w:lang w:val="sq-AL"/>
        </w:rPr>
        <w:t>Luksemburg</w:t>
      </w:r>
      <w:r w:rsidR="00D420FC">
        <w:rPr>
          <w:rFonts w:ascii="Arial" w:hAnsi="Arial" w:cs="Arial"/>
          <w:lang w:val="sq-AL"/>
        </w:rPr>
        <w:t xml:space="preserve">, </w:t>
      </w:r>
      <w:r w:rsidR="00E72EBF" w:rsidRPr="007F6A35">
        <w:rPr>
          <w:rFonts w:ascii="Arial" w:hAnsi="Arial" w:cs="Arial"/>
          <w:lang w:val="sq-AL"/>
        </w:rPr>
        <w:t>Malta</w:t>
      </w:r>
      <w:r w:rsidR="00D420FC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="00AE55DE" w:rsidRPr="007F6A35">
        <w:rPr>
          <w:rFonts w:ascii="Arial" w:hAnsi="Arial" w:cs="Arial"/>
          <w:lang w:val="sq-AL"/>
        </w:rPr>
        <w:t>Mbretëria</w:t>
      </w:r>
      <w:r w:rsidRPr="007F6A35">
        <w:rPr>
          <w:rFonts w:ascii="Arial" w:hAnsi="Arial" w:cs="Arial"/>
          <w:lang w:val="sq-AL"/>
        </w:rPr>
        <w:t xml:space="preserve"> e Bashkuar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="00E72EBF" w:rsidRPr="007F6A35">
        <w:rPr>
          <w:rFonts w:ascii="Arial" w:hAnsi="Arial" w:cs="Arial"/>
          <w:lang w:val="sq-AL"/>
        </w:rPr>
        <w:t>Poloni</w:t>
      </w:r>
      <w:r w:rsidR="00E72EBF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Portugali</w:t>
      </w:r>
      <w:r w:rsidR="00E72EBF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Qipro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Republika</w:t>
      </w:r>
      <w:r w:rsidR="00D420FC" w:rsidRPr="00D420FC">
        <w:rPr>
          <w:rFonts w:ascii="Arial" w:hAnsi="Arial" w:cs="Arial"/>
          <w:lang w:val="sq-AL"/>
        </w:rPr>
        <w:t xml:space="preserve"> </w:t>
      </w:r>
      <w:r w:rsidR="00D420FC" w:rsidRPr="007F6A35">
        <w:rPr>
          <w:rFonts w:ascii="Arial" w:hAnsi="Arial" w:cs="Arial"/>
          <w:lang w:val="sq-AL"/>
        </w:rPr>
        <w:t>Çeke</w:t>
      </w:r>
      <w:r w:rsidR="00E72EBF">
        <w:rPr>
          <w:rFonts w:ascii="Arial" w:hAnsi="Arial" w:cs="Arial"/>
          <w:lang w:val="sq-AL"/>
        </w:rPr>
        <w:t>,</w:t>
      </w:r>
      <w:r w:rsidRPr="007F6A35">
        <w:rPr>
          <w:rFonts w:ascii="Arial" w:hAnsi="Arial" w:cs="Arial"/>
          <w:lang w:val="sq-AL"/>
        </w:rPr>
        <w:t xml:space="preserve"> </w:t>
      </w:r>
      <w:r w:rsidR="00E72EBF" w:rsidRPr="007F6A35">
        <w:rPr>
          <w:rFonts w:ascii="Arial" w:hAnsi="Arial" w:cs="Arial"/>
          <w:lang w:val="sq-AL"/>
        </w:rPr>
        <w:t>Rumani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="00E72EBF" w:rsidRPr="007F6A35">
        <w:rPr>
          <w:rFonts w:ascii="Arial" w:hAnsi="Arial" w:cs="Arial"/>
          <w:lang w:val="sq-AL"/>
        </w:rPr>
        <w:t>Spanja</w:t>
      </w:r>
      <w:r w:rsidR="00E72EBF">
        <w:rPr>
          <w:rFonts w:ascii="Arial" w:hAnsi="Arial" w:cs="Arial"/>
          <w:lang w:val="sq-AL"/>
        </w:rPr>
        <w:t>,</w:t>
      </w:r>
      <w:r w:rsidR="00E72EBF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Sllovaki</w:t>
      </w:r>
      <w:r w:rsidR="00E72EBF">
        <w:rPr>
          <w:rFonts w:ascii="Arial" w:hAnsi="Arial" w:cs="Arial"/>
          <w:lang w:val="sq-AL"/>
        </w:rPr>
        <w:t>,</w:t>
      </w:r>
      <w:r w:rsidR="008007CB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Slloveni</w:t>
      </w:r>
      <w:r w:rsidR="00E72EBF">
        <w:rPr>
          <w:rFonts w:ascii="Arial" w:hAnsi="Arial" w:cs="Arial"/>
          <w:lang w:val="sq-AL"/>
        </w:rPr>
        <w:t>,</w:t>
      </w:r>
      <w:r w:rsidR="003C047C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Suedi</w:t>
      </w:r>
    </w:p>
    <w:p w:rsidR="00230777" w:rsidRDefault="00230777" w:rsidP="00E70E6E">
      <w:pPr>
        <w:pStyle w:val="ListParagraph"/>
        <w:spacing w:after="240"/>
        <w:ind w:left="1440"/>
        <w:jc w:val="both"/>
        <w:rPr>
          <w:rFonts w:ascii="Arial" w:hAnsi="Arial" w:cs="Arial"/>
          <w:lang w:val="sq-AL"/>
        </w:rPr>
      </w:pPr>
    </w:p>
    <w:p w:rsidR="007F6A35" w:rsidRPr="00E70E6E" w:rsidRDefault="003A170A" w:rsidP="00E70E6E">
      <w:pPr>
        <w:pStyle w:val="ListParagraph"/>
        <w:numPr>
          <w:ilvl w:val="0"/>
          <w:numId w:val="5"/>
        </w:numPr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lang w:val="en-GB" w:eastAsia="bg-BG"/>
        </w:rPr>
      </w:pPr>
      <w:r w:rsidRPr="00E70E6E">
        <w:rPr>
          <w:rFonts w:ascii="Arial" w:eastAsia="Times New Roman" w:hAnsi="Arial" w:cs="Arial"/>
          <w:b/>
          <w:lang w:val="en-GB" w:eastAsia="bg-BG"/>
        </w:rPr>
        <w:t xml:space="preserve">Vendet </w:t>
      </w:r>
      <w:r w:rsidR="00E72EBF" w:rsidRPr="00E70E6E">
        <w:rPr>
          <w:rFonts w:ascii="Arial" w:eastAsia="Times New Roman" w:hAnsi="Arial" w:cs="Arial"/>
          <w:b/>
          <w:lang w:val="en-GB" w:eastAsia="bg-BG"/>
        </w:rPr>
        <w:t>e IPA</w:t>
      </w:r>
    </w:p>
    <w:p w:rsidR="008007CB" w:rsidRDefault="00E72EBF" w:rsidP="00230777">
      <w:pPr>
        <w:pStyle w:val="ListParagraph"/>
        <w:jc w:val="both"/>
        <w:rPr>
          <w:rFonts w:ascii="Arial" w:eastAsia="Times New Roman" w:hAnsi="Arial" w:cs="Arial"/>
          <w:lang w:val="en-GB" w:eastAsia="bg-BG"/>
        </w:rPr>
      </w:pPr>
      <w:r w:rsidRPr="00E70E6E">
        <w:rPr>
          <w:rFonts w:ascii="Arial" w:eastAsia="Times New Roman" w:hAnsi="Arial" w:cs="Arial"/>
          <w:lang w:val="en-GB" w:eastAsia="bg-BG"/>
        </w:rPr>
        <w:t>Shqipëria, Bosnje Hercegovina</w:t>
      </w:r>
      <w:r w:rsidR="00D420FC" w:rsidRPr="00E70E6E">
        <w:rPr>
          <w:rFonts w:ascii="Arial" w:eastAsia="Times New Roman" w:hAnsi="Arial" w:cs="Arial"/>
          <w:lang w:val="en-GB" w:eastAsia="bg-BG"/>
        </w:rPr>
        <w:t>,</w:t>
      </w:r>
      <w:r w:rsidRPr="00E70E6E">
        <w:rPr>
          <w:rFonts w:ascii="Arial" w:eastAsia="Times New Roman" w:hAnsi="Arial" w:cs="Arial"/>
          <w:lang w:val="en-GB" w:eastAsia="bg-BG"/>
        </w:rPr>
        <w:t xml:space="preserve"> Islanda, Ish-</w:t>
      </w:r>
      <w:r w:rsidR="00D420FC" w:rsidRPr="00E70E6E">
        <w:rPr>
          <w:rFonts w:ascii="Arial" w:eastAsia="Times New Roman" w:hAnsi="Arial" w:cs="Arial"/>
          <w:lang w:val="en-GB" w:eastAsia="bg-BG"/>
        </w:rPr>
        <w:t>Republika Jugosallve e Maqedonisë</w:t>
      </w:r>
      <w:r w:rsidRPr="00E70E6E">
        <w:rPr>
          <w:rFonts w:ascii="Arial" w:eastAsia="Times New Roman" w:hAnsi="Arial" w:cs="Arial"/>
          <w:lang w:val="en-GB" w:eastAsia="bg-BG"/>
        </w:rPr>
        <w:t>,</w:t>
      </w:r>
      <w:r w:rsidR="00D420FC" w:rsidRPr="00E70E6E">
        <w:rPr>
          <w:rFonts w:ascii="Arial" w:eastAsia="Times New Roman" w:hAnsi="Arial" w:cs="Arial"/>
          <w:lang w:val="en-GB" w:eastAsia="bg-BG"/>
        </w:rPr>
        <w:t xml:space="preserve"> </w:t>
      </w:r>
      <w:r w:rsidRPr="00E70E6E">
        <w:rPr>
          <w:rFonts w:ascii="Arial" w:eastAsia="Times New Roman" w:hAnsi="Arial" w:cs="Arial"/>
          <w:lang w:val="en-GB" w:eastAsia="bg-BG"/>
        </w:rPr>
        <w:t>Kroacia, Mali i Zi, Serbia, Turqia</w:t>
      </w:r>
      <w:r w:rsidR="007D3109" w:rsidRPr="00E70E6E">
        <w:rPr>
          <w:rFonts w:ascii="Arial" w:eastAsia="Times New Roman" w:hAnsi="Arial" w:cs="Arial"/>
          <w:lang w:val="en-GB" w:eastAsia="bg-BG"/>
        </w:rPr>
        <w:t>,</w:t>
      </w:r>
      <w:r w:rsidR="00E70E6E">
        <w:rPr>
          <w:rFonts w:ascii="Arial" w:eastAsia="Times New Roman" w:hAnsi="Arial" w:cs="Arial"/>
          <w:lang w:val="en-GB" w:eastAsia="bg-BG"/>
        </w:rPr>
        <w:t xml:space="preserve"> përfshirë Kosovën</w:t>
      </w:r>
    </w:p>
    <w:p w:rsidR="00230777" w:rsidRDefault="00230777" w:rsidP="00230777">
      <w:pPr>
        <w:pStyle w:val="ListParagraph"/>
        <w:jc w:val="both"/>
        <w:rPr>
          <w:rFonts w:ascii="Arial" w:eastAsia="Times New Roman" w:hAnsi="Arial" w:cs="Arial"/>
          <w:lang w:val="en-GB" w:eastAsia="bg-BG"/>
        </w:rPr>
      </w:pPr>
    </w:p>
    <w:p w:rsidR="008007CB" w:rsidRDefault="003A170A" w:rsidP="00E70E6E">
      <w:pPr>
        <w:pStyle w:val="ListParagraph"/>
        <w:numPr>
          <w:ilvl w:val="0"/>
          <w:numId w:val="5"/>
        </w:numPr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lang w:val="en-GB" w:eastAsia="bg-BG"/>
        </w:rPr>
      </w:pPr>
      <w:r w:rsidRPr="00E70E6E">
        <w:rPr>
          <w:rFonts w:ascii="Arial" w:eastAsia="Times New Roman" w:hAnsi="Arial" w:cs="Arial"/>
          <w:b/>
          <w:lang w:val="en-GB" w:eastAsia="bg-BG"/>
        </w:rPr>
        <w:t>Instrumenti Fqinj</w:t>
      </w:r>
      <w:r w:rsidR="00AE55DE" w:rsidRPr="00E70E6E">
        <w:rPr>
          <w:rFonts w:ascii="Arial" w:eastAsia="Times New Roman" w:hAnsi="Arial" w:cs="Arial"/>
          <w:b/>
          <w:lang w:val="en-GB" w:eastAsia="bg-BG"/>
        </w:rPr>
        <w:t>ë</w:t>
      </w:r>
      <w:r w:rsidRPr="00E70E6E">
        <w:rPr>
          <w:rFonts w:ascii="Arial" w:eastAsia="Times New Roman" w:hAnsi="Arial" w:cs="Arial"/>
          <w:b/>
          <w:lang w:val="en-GB" w:eastAsia="bg-BG"/>
        </w:rPr>
        <w:t>sis</w:t>
      </w:r>
      <w:r w:rsidR="00AE55DE" w:rsidRPr="00E70E6E">
        <w:rPr>
          <w:rFonts w:ascii="Arial" w:eastAsia="Times New Roman" w:hAnsi="Arial" w:cs="Arial"/>
          <w:b/>
          <w:lang w:val="en-GB" w:eastAsia="bg-BG"/>
        </w:rPr>
        <w:t>ë</w:t>
      </w:r>
      <w:r w:rsidRPr="00E70E6E">
        <w:rPr>
          <w:rFonts w:ascii="Arial" w:eastAsia="Times New Roman" w:hAnsi="Arial" w:cs="Arial"/>
          <w:b/>
          <w:lang w:val="en-GB" w:eastAsia="bg-BG"/>
        </w:rPr>
        <w:t xml:space="preserve"> dhe Partneritetit</w:t>
      </w:r>
    </w:p>
    <w:p w:rsidR="00230777" w:rsidRPr="00E70E6E" w:rsidRDefault="00230777" w:rsidP="00230777">
      <w:pPr>
        <w:pStyle w:val="ListParagraph"/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lang w:val="en-GB" w:eastAsia="bg-BG"/>
        </w:rPr>
      </w:pPr>
    </w:p>
    <w:p w:rsidR="00D420FC" w:rsidRDefault="003A170A" w:rsidP="00230777">
      <w:pPr>
        <w:pStyle w:val="ListParagraph"/>
        <w:jc w:val="both"/>
        <w:rPr>
          <w:rFonts w:ascii="Arial" w:hAnsi="Arial" w:cs="Arial"/>
          <w:lang w:val="sq-AL"/>
        </w:rPr>
      </w:pPr>
      <w:r w:rsidRPr="007F6A35">
        <w:rPr>
          <w:rFonts w:ascii="Arial" w:hAnsi="Arial" w:cs="Arial"/>
          <w:lang w:val="sq-AL"/>
        </w:rPr>
        <w:t>Algjeria</w:t>
      </w:r>
      <w:r w:rsidR="008007CB" w:rsidRPr="007F6A35">
        <w:rPr>
          <w:rFonts w:ascii="Arial" w:hAnsi="Arial" w:cs="Arial"/>
          <w:lang w:val="sq-AL"/>
        </w:rPr>
        <w:t>, Armenia,</w:t>
      </w:r>
      <w:r w:rsidR="007F6A35" w:rsidRPr="007F6A35">
        <w:rPr>
          <w:rFonts w:ascii="Arial" w:hAnsi="Arial" w:cs="Arial"/>
          <w:lang w:val="sq-AL"/>
        </w:rPr>
        <w:t xml:space="preserve"> </w:t>
      </w:r>
      <w:r w:rsidR="00AE55DE" w:rsidRPr="007F6A35">
        <w:rPr>
          <w:rFonts w:ascii="Arial" w:hAnsi="Arial" w:cs="Arial"/>
          <w:lang w:val="sq-AL"/>
        </w:rPr>
        <w:t>Azerbajxhani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Bjellorusia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="00AE55DE" w:rsidRPr="007F6A35">
        <w:rPr>
          <w:rFonts w:ascii="Arial" w:hAnsi="Arial" w:cs="Arial"/>
          <w:lang w:val="sq-AL"/>
        </w:rPr>
        <w:t>Egjipti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Gjeorgjia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Iz</w:t>
      </w:r>
      <w:r w:rsidR="008007CB" w:rsidRPr="007F6A35">
        <w:rPr>
          <w:rFonts w:ascii="Arial" w:hAnsi="Arial" w:cs="Arial"/>
          <w:lang w:val="sq-AL"/>
        </w:rPr>
        <w:t>rael</w:t>
      </w:r>
      <w:r w:rsidRPr="007F6A35">
        <w:rPr>
          <w:rFonts w:ascii="Arial" w:hAnsi="Arial" w:cs="Arial"/>
          <w:lang w:val="sq-AL"/>
        </w:rPr>
        <w:t>i</w:t>
      </w:r>
      <w:r w:rsidR="008007CB" w:rsidRPr="007F6A35">
        <w:rPr>
          <w:rFonts w:ascii="Arial" w:hAnsi="Arial" w:cs="Arial"/>
          <w:lang w:val="sq-AL"/>
        </w:rPr>
        <w:t>, Jordan</w:t>
      </w:r>
      <w:r w:rsidRPr="007F6A35">
        <w:rPr>
          <w:rFonts w:ascii="Arial" w:hAnsi="Arial" w:cs="Arial"/>
          <w:lang w:val="sq-AL"/>
        </w:rPr>
        <w:t>ia</w:t>
      </w:r>
      <w:r w:rsidR="008007CB" w:rsidRPr="007F6A35">
        <w:rPr>
          <w:rFonts w:ascii="Arial" w:hAnsi="Arial" w:cs="Arial"/>
          <w:lang w:val="sq-AL"/>
        </w:rPr>
        <w:t>,</w:t>
      </w:r>
      <w:r w:rsidR="007F6A35" w:rsidRPr="007F6A35">
        <w:rPr>
          <w:rFonts w:ascii="Arial" w:hAnsi="Arial" w:cs="Arial"/>
          <w:lang w:val="sq-AL"/>
        </w:rPr>
        <w:t xml:space="preserve"> </w:t>
      </w:r>
      <w:r w:rsidRPr="007F6A35">
        <w:rPr>
          <w:rFonts w:ascii="Arial" w:hAnsi="Arial" w:cs="Arial"/>
          <w:lang w:val="sq-AL"/>
        </w:rPr>
        <w:t>Libani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Libia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Moldavia</w:t>
      </w:r>
      <w:r w:rsidR="008007CB" w:rsidRPr="007F6A35">
        <w:rPr>
          <w:rFonts w:ascii="Arial" w:hAnsi="Arial" w:cs="Arial"/>
          <w:lang w:val="sq-AL"/>
        </w:rPr>
        <w:t xml:space="preserve">, </w:t>
      </w:r>
      <w:r w:rsidRPr="007F6A35">
        <w:rPr>
          <w:rFonts w:ascii="Arial" w:hAnsi="Arial" w:cs="Arial"/>
          <w:lang w:val="sq-AL"/>
        </w:rPr>
        <w:t>Maroku</w:t>
      </w:r>
      <w:r w:rsidR="00D420FC">
        <w:rPr>
          <w:rFonts w:ascii="Arial" w:hAnsi="Arial" w:cs="Arial"/>
          <w:lang w:val="sq-AL"/>
        </w:rPr>
        <w:t>,</w:t>
      </w:r>
      <w:r w:rsidR="008007CB" w:rsidRPr="007F6A35">
        <w:rPr>
          <w:rFonts w:ascii="Arial" w:hAnsi="Arial" w:cs="Arial"/>
          <w:lang w:val="sq-AL"/>
        </w:rPr>
        <w:t xml:space="preserve"> </w:t>
      </w:r>
      <w:r w:rsidR="00D420FC" w:rsidRPr="007F6A35">
        <w:rPr>
          <w:rFonts w:ascii="Arial" w:hAnsi="Arial" w:cs="Arial"/>
          <w:lang w:val="sq-AL"/>
        </w:rPr>
        <w:t>Rusia</w:t>
      </w:r>
      <w:r w:rsidR="00D420FC">
        <w:rPr>
          <w:rFonts w:ascii="Arial" w:hAnsi="Arial" w:cs="Arial"/>
          <w:lang w:val="sq-AL"/>
        </w:rPr>
        <w:t>,</w:t>
      </w:r>
      <w:r w:rsidR="00D420FC" w:rsidRPr="007F6A35">
        <w:rPr>
          <w:rFonts w:ascii="Arial" w:hAnsi="Arial" w:cs="Arial"/>
          <w:lang w:val="sq-AL"/>
        </w:rPr>
        <w:t xml:space="preserve"> </w:t>
      </w:r>
      <w:r w:rsidR="00D420FC">
        <w:rPr>
          <w:rFonts w:ascii="Arial" w:hAnsi="Arial" w:cs="Arial"/>
          <w:lang w:val="sq-AL"/>
        </w:rPr>
        <w:t>Territori Pushtuar</w:t>
      </w:r>
      <w:r w:rsidR="00D420FC" w:rsidRPr="007F6A35">
        <w:rPr>
          <w:rFonts w:ascii="Arial" w:hAnsi="Arial" w:cs="Arial"/>
          <w:lang w:val="sq-AL"/>
        </w:rPr>
        <w:t xml:space="preserve"> Palestinez</w:t>
      </w:r>
      <w:r w:rsidR="00E70E6E">
        <w:rPr>
          <w:rFonts w:ascii="Arial" w:hAnsi="Arial" w:cs="Arial"/>
          <w:lang w:val="sq-AL"/>
        </w:rPr>
        <w:t>, Tunizia, Ukraina</w:t>
      </w:r>
      <w:bookmarkStart w:id="0" w:name="_GoBack"/>
      <w:bookmarkEnd w:id="0"/>
    </w:p>
    <w:p w:rsidR="00230777" w:rsidRDefault="00230777" w:rsidP="00E70E6E">
      <w:pPr>
        <w:pStyle w:val="ListParagraph"/>
        <w:ind w:left="1440"/>
        <w:jc w:val="both"/>
        <w:rPr>
          <w:rFonts w:ascii="Arial" w:hAnsi="Arial" w:cs="Arial"/>
          <w:lang w:val="sq-AL"/>
        </w:rPr>
      </w:pPr>
    </w:p>
    <w:p w:rsidR="00D420FC" w:rsidRDefault="00D420FC" w:rsidP="00E70E6E">
      <w:pPr>
        <w:pStyle w:val="ListParagraph"/>
        <w:numPr>
          <w:ilvl w:val="0"/>
          <w:numId w:val="5"/>
        </w:numPr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lang w:val="en-GB" w:eastAsia="bg-BG"/>
        </w:rPr>
      </w:pPr>
      <w:r w:rsidRPr="00E70E6E">
        <w:rPr>
          <w:rFonts w:ascii="Arial" w:eastAsia="Times New Roman" w:hAnsi="Arial" w:cs="Arial"/>
          <w:b/>
          <w:lang w:val="en-GB" w:eastAsia="bg-BG"/>
        </w:rPr>
        <w:t>Zona Ekonomike Evropjane</w:t>
      </w:r>
    </w:p>
    <w:p w:rsidR="00230777" w:rsidRPr="00230777" w:rsidRDefault="00230777" w:rsidP="00230777">
      <w:pPr>
        <w:pStyle w:val="ListParagraph"/>
        <w:tabs>
          <w:tab w:val="left" w:pos="1440"/>
        </w:tabs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n-GB" w:eastAsia="bg-BG"/>
        </w:rPr>
      </w:pPr>
    </w:p>
    <w:p w:rsidR="007F6A35" w:rsidRPr="007F6A35" w:rsidRDefault="00D420FC" w:rsidP="00230777">
      <w:pPr>
        <w:ind w:firstLine="720"/>
        <w:rPr>
          <w:rFonts w:ascii="Arial" w:hAnsi="Arial" w:cs="Arial"/>
          <w:lang w:val="sq-AL"/>
        </w:rPr>
      </w:pPr>
      <w:r w:rsidRPr="00180B9D">
        <w:rPr>
          <w:rFonts w:ascii="Arial" w:hAnsi="Arial" w:cs="Arial"/>
          <w:lang w:val="sq-AL"/>
        </w:rPr>
        <w:t>Lihtenshtejni,</w:t>
      </w:r>
      <w:r>
        <w:rPr>
          <w:rFonts w:ascii="Arial" w:hAnsi="Arial" w:cs="Arial"/>
          <w:lang w:val="sq-AL"/>
        </w:rPr>
        <w:t xml:space="preserve"> Norvegjia, Zvicra</w:t>
      </w:r>
    </w:p>
    <w:p w:rsidR="00E70E6E" w:rsidRDefault="007F6A35" w:rsidP="00180B9D">
      <w:pPr>
        <w:jc w:val="both"/>
        <w:rPr>
          <w:rFonts w:ascii="Arial" w:hAnsi="Arial" w:cs="Arial"/>
          <w:i/>
          <w:lang w:val="sq-AL"/>
        </w:rPr>
      </w:pPr>
      <w:r w:rsidRPr="007F6A35">
        <w:rPr>
          <w:rFonts w:ascii="Arial" w:hAnsi="Arial" w:cs="Arial"/>
          <w:lang w:val="sq-AL"/>
        </w:rPr>
        <w:t xml:space="preserve">Në ofertë </w:t>
      </w:r>
      <w:r w:rsidRPr="007F6A35">
        <w:rPr>
          <w:rFonts w:ascii="Arial" w:hAnsi="Arial" w:cs="Arial"/>
          <w:u w:val="single"/>
          <w:lang w:val="sq-AL"/>
        </w:rPr>
        <w:t xml:space="preserve">furnitori </w:t>
      </w:r>
      <w:r w:rsidRPr="007F6A35">
        <w:rPr>
          <w:rFonts w:ascii="Arial" w:hAnsi="Arial" w:cs="Arial"/>
          <w:lang w:val="sq-AL"/>
        </w:rPr>
        <w:t xml:space="preserve">duhet që të deklarojë origjinën e mallrave. Pas dorëzimit të mallrave me faturë </w:t>
      </w:r>
      <w:r w:rsidRPr="007F6A35">
        <w:rPr>
          <w:rFonts w:ascii="Arial" w:hAnsi="Arial" w:cs="Arial"/>
          <w:u w:val="single"/>
          <w:lang w:val="sq-AL"/>
        </w:rPr>
        <w:t>furnitori</w:t>
      </w:r>
      <w:r w:rsidRPr="007F6A35">
        <w:rPr>
          <w:rFonts w:ascii="Arial" w:hAnsi="Arial" w:cs="Arial"/>
          <w:lang w:val="sq-AL"/>
        </w:rPr>
        <w:t xml:space="preserve"> duhet që ti dorëzojë Përfituesit </w:t>
      </w:r>
      <w:r w:rsidRPr="007F6A35">
        <w:rPr>
          <w:rFonts w:ascii="Arial" w:hAnsi="Arial" w:cs="Arial"/>
          <w:i/>
          <w:lang w:val="sq-AL"/>
        </w:rPr>
        <w:t>Certifikatën e Origjinës.</w:t>
      </w:r>
    </w:p>
    <w:p w:rsidR="00E90223" w:rsidRDefault="007F6A35" w:rsidP="00180B9D">
      <w:pPr>
        <w:jc w:val="both"/>
        <w:rPr>
          <w:rFonts w:ascii="Arial" w:hAnsi="Arial" w:cs="Arial"/>
          <w:sz w:val="24"/>
          <w:lang w:val="sq-AL"/>
        </w:rPr>
      </w:pPr>
      <w:r w:rsidRPr="007F6A35">
        <w:rPr>
          <w:rFonts w:ascii="Arial" w:hAnsi="Arial" w:cs="Arial"/>
          <w:lang w:val="sq-AL"/>
        </w:rPr>
        <w:t>Certifikata e Origjinës duhet të jetë</w:t>
      </w:r>
      <w:r>
        <w:rPr>
          <w:rFonts w:ascii="Arial" w:hAnsi="Arial" w:cs="Arial"/>
          <w:lang w:val="sq-AL"/>
        </w:rPr>
        <w:t xml:space="preserve"> e</w:t>
      </w:r>
      <w:r w:rsidRPr="007F6A35">
        <w:rPr>
          <w:rFonts w:ascii="Arial" w:hAnsi="Arial" w:cs="Arial"/>
          <w:lang w:val="sq-AL"/>
        </w:rPr>
        <w:t xml:space="preserve"> lëshuar nga </w:t>
      </w:r>
      <w:r>
        <w:rPr>
          <w:rFonts w:ascii="Arial" w:hAnsi="Arial" w:cs="Arial"/>
          <w:lang w:val="sq-AL"/>
        </w:rPr>
        <w:t>autoritetet</w:t>
      </w:r>
      <w:r w:rsidRPr="007F6A35">
        <w:rPr>
          <w:rFonts w:ascii="Arial" w:hAnsi="Arial" w:cs="Arial"/>
          <w:lang w:val="sq-AL"/>
        </w:rPr>
        <w:t xml:space="preserve"> kompetente të vendit të origjinës së mallrave dhe duhet të jetë në përputhje me rregullat e përcaktuara në </w:t>
      </w:r>
      <w:r w:rsidRPr="00E90223">
        <w:rPr>
          <w:rFonts w:ascii="Arial" w:hAnsi="Arial" w:cs="Arial"/>
          <w:sz w:val="24"/>
          <w:lang w:val="sq-AL"/>
        </w:rPr>
        <w:t xml:space="preserve">legjislacionin përkatës të BE. </w:t>
      </w:r>
    </w:p>
    <w:p w:rsidR="00230777" w:rsidRPr="00230777" w:rsidRDefault="00230777" w:rsidP="00230777">
      <w:pPr>
        <w:jc w:val="both"/>
        <w:rPr>
          <w:rFonts w:ascii="Arial" w:hAnsi="Arial" w:cs="Arial"/>
          <w:lang w:val="sq-AL"/>
        </w:rPr>
      </w:pPr>
      <w:r w:rsidRPr="00230777">
        <w:rPr>
          <w:rFonts w:ascii="Arial" w:hAnsi="Arial" w:cs="Arial"/>
          <w:lang w:val="sq-AL"/>
        </w:rPr>
        <w:t>Megjithatë, furnizimet mund të vijnë nga çdo vend në rastet kur shuma e furnizimeve që do të blihen është më e vogël se pragu i kërkuar për zbatimin e procedurës së prokurimit konkurues. Termi “origjinë” përkufizohet në nenin 23 dhe 24 të Rregullores së Këshillit (KEE) Nr. 2913/92</w:t>
      </w:r>
      <w:r>
        <w:rPr>
          <w:rFonts w:ascii="Arial" w:hAnsi="Arial" w:cs="Arial"/>
          <w:sz w:val="20"/>
          <w:vertAlign w:val="superscript"/>
          <w:lang w:val="sq-AL"/>
        </w:rPr>
        <w:t>1</w:t>
      </w:r>
      <w:r w:rsidRPr="00230777">
        <w:rPr>
          <w:rFonts w:ascii="Arial" w:hAnsi="Arial" w:cs="Arial"/>
          <w:lang w:val="sq-AL"/>
        </w:rPr>
        <w:t>.</w:t>
      </w:r>
    </w:p>
    <w:p w:rsidR="00230777" w:rsidRDefault="00230777" w:rsidP="00180B9D">
      <w:pPr>
        <w:jc w:val="both"/>
        <w:rPr>
          <w:rFonts w:ascii="Arial" w:hAnsi="Arial" w:cs="Arial"/>
          <w:lang w:val="sq-AL"/>
        </w:rPr>
      </w:pPr>
    </w:p>
    <w:p w:rsidR="00E90223" w:rsidRPr="007F6A35" w:rsidRDefault="00E90223" w:rsidP="00180B9D">
      <w:pPr>
        <w:jc w:val="both"/>
        <w:rPr>
          <w:rFonts w:ascii="Arial" w:hAnsi="Arial" w:cs="Arial"/>
          <w:lang w:val="sq-AL"/>
        </w:rPr>
      </w:pPr>
    </w:p>
    <w:sectPr w:rsidR="00E90223" w:rsidRPr="007F6A35" w:rsidSect="00D420FC">
      <w:footerReference w:type="default" r:id="rId7"/>
      <w:pgSz w:w="12240" w:h="15840"/>
      <w:pgMar w:top="1440" w:right="25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7B" w:rsidRDefault="0086767B" w:rsidP="000C319E">
      <w:pPr>
        <w:spacing w:after="0" w:line="240" w:lineRule="auto"/>
      </w:pPr>
      <w:r>
        <w:separator/>
      </w:r>
    </w:p>
  </w:endnote>
  <w:endnote w:type="continuationSeparator" w:id="1">
    <w:p w:rsidR="0086767B" w:rsidRDefault="0086767B" w:rsidP="000C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9E" w:rsidRDefault="000C319E">
    <w:pPr>
      <w:pStyle w:val="Footer"/>
      <w:jc w:val="right"/>
    </w:pPr>
  </w:p>
  <w:p w:rsidR="000C319E" w:rsidRDefault="000C3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7B" w:rsidRDefault="0086767B" w:rsidP="000C319E">
      <w:pPr>
        <w:spacing w:after="0" w:line="240" w:lineRule="auto"/>
      </w:pPr>
      <w:r>
        <w:separator/>
      </w:r>
    </w:p>
  </w:footnote>
  <w:footnote w:type="continuationSeparator" w:id="1">
    <w:p w:rsidR="0086767B" w:rsidRDefault="0086767B" w:rsidP="000C319E">
      <w:pPr>
        <w:spacing w:after="0" w:line="240" w:lineRule="auto"/>
      </w:pPr>
      <w:r>
        <w:continuationSeparator/>
      </w:r>
    </w:p>
  </w:footnote>
  <w:footnote w:id="2">
    <w:p w:rsidR="007F6A35" w:rsidRPr="007F6A35" w:rsidRDefault="007F6A35" w:rsidP="007F6A35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180B9D">
        <w:rPr>
          <w:rFonts w:ascii="Arial" w:hAnsi="Arial" w:cs="Arial"/>
          <w:sz w:val="16"/>
          <w:szCs w:val="16"/>
          <w:lang w:val="sq-AL"/>
        </w:rPr>
        <w:t>Termi origjinë përkufizohet në marrëveshjet ndërkombëtare përkatëse (më saktë në marrëveshjet e OBT), të cilat reflektohen në legjislacionin e BE si rregullat mbi origjinën për qëllime doganore (Rregullorja e Këshillit (EEC) Nr. 2913/92 - "Kodi Doganor i BE" dhe dispozitat e tij zbatuese, Rregullorja e Komisionit (EEC) Nr. 2454/93</w:t>
      </w:r>
      <w:r w:rsidRPr="007F6A35">
        <w:rPr>
          <w:rFonts w:ascii="Arial" w:hAnsi="Arial" w:cs="Arial"/>
          <w:lang w:val="sq-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A2"/>
    <w:multiLevelType w:val="hybridMultilevel"/>
    <w:tmpl w:val="EF2AA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4C3"/>
    <w:multiLevelType w:val="hybridMultilevel"/>
    <w:tmpl w:val="4498F65A"/>
    <w:lvl w:ilvl="0" w:tplc="A2225E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516B"/>
    <w:multiLevelType w:val="hybridMultilevel"/>
    <w:tmpl w:val="7CB48012"/>
    <w:lvl w:ilvl="0" w:tplc="CB5ABC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C74C79"/>
    <w:multiLevelType w:val="hybridMultilevel"/>
    <w:tmpl w:val="C0E49C24"/>
    <w:lvl w:ilvl="0" w:tplc="1682F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4385"/>
    <w:multiLevelType w:val="hybridMultilevel"/>
    <w:tmpl w:val="3F68F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7CB"/>
    <w:rsid w:val="0001591B"/>
    <w:rsid w:val="00023645"/>
    <w:rsid w:val="0002394C"/>
    <w:rsid w:val="00085833"/>
    <w:rsid w:val="000B1826"/>
    <w:rsid w:val="000C319E"/>
    <w:rsid w:val="000E0091"/>
    <w:rsid w:val="000E4723"/>
    <w:rsid w:val="000F722D"/>
    <w:rsid w:val="00125602"/>
    <w:rsid w:val="0012628D"/>
    <w:rsid w:val="001725ED"/>
    <w:rsid w:val="00180B9D"/>
    <w:rsid w:val="00230777"/>
    <w:rsid w:val="002F77FA"/>
    <w:rsid w:val="003032B4"/>
    <w:rsid w:val="00350A67"/>
    <w:rsid w:val="00355E3C"/>
    <w:rsid w:val="00373CC1"/>
    <w:rsid w:val="003802CD"/>
    <w:rsid w:val="003A170A"/>
    <w:rsid w:val="003C047C"/>
    <w:rsid w:val="003C1826"/>
    <w:rsid w:val="003D4D2B"/>
    <w:rsid w:val="003F09EF"/>
    <w:rsid w:val="00404E9E"/>
    <w:rsid w:val="004C317F"/>
    <w:rsid w:val="004E5091"/>
    <w:rsid w:val="005106C8"/>
    <w:rsid w:val="0052249F"/>
    <w:rsid w:val="00527BA2"/>
    <w:rsid w:val="00606CAD"/>
    <w:rsid w:val="0070720A"/>
    <w:rsid w:val="007B0370"/>
    <w:rsid w:val="007D3109"/>
    <w:rsid w:val="007F5831"/>
    <w:rsid w:val="007F6A35"/>
    <w:rsid w:val="008007CB"/>
    <w:rsid w:val="0086767B"/>
    <w:rsid w:val="00874B00"/>
    <w:rsid w:val="00A01A3D"/>
    <w:rsid w:val="00A546B8"/>
    <w:rsid w:val="00AE55DE"/>
    <w:rsid w:val="00B91796"/>
    <w:rsid w:val="00BD0F7E"/>
    <w:rsid w:val="00C62F73"/>
    <w:rsid w:val="00CF4E4D"/>
    <w:rsid w:val="00D242B8"/>
    <w:rsid w:val="00D420FC"/>
    <w:rsid w:val="00D57246"/>
    <w:rsid w:val="00D61556"/>
    <w:rsid w:val="00D81ED4"/>
    <w:rsid w:val="00DB08ED"/>
    <w:rsid w:val="00DC1612"/>
    <w:rsid w:val="00DC40F1"/>
    <w:rsid w:val="00E31C26"/>
    <w:rsid w:val="00E44AAC"/>
    <w:rsid w:val="00E70E6E"/>
    <w:rsid w:val="00E72EBF"/>
    <w:rsid w:val="00E90223"/>
    <w:rsid w:val="00F63081"/>
    <w:rsid w:val="00F6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7E"/>
  </w:style>
  <w:style w:type="paragraph" w:styleId="Heading1">
    <w:name w:val="heading 1"/>
    <w:basedOn w:val="Normal"/>
    <w:next w:val="Normal"/>
    <w:link w:val="Heading1Char"/>
    <w:qFormat/>
    <w:rsid w:val="007F6A35"/>
    <w:pPr>
      <w:keepNext/>
      <w:spacing w:before="240" w:after="60" w:line="240" w:lineRule="auto"/>
      <w:jc w:val="both"/>
      <w:outlineLvl w:val="0"/>
    </w:pPr>
    <w:rPr>
      <w:rFonts w:ascii="Times New Roman Bold" w:eastAsia="Times New Roman" w:hAnsi="Times New Roman Bold" w:cs="Arial"/>
      <w:b/>
      <w:bCs/>
      <w:spacing w:val="20"/>
      <w:kern w:val="32"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E"/>
  </w:style>
  <w:style w:type="paragraph" w:styleId="Footer">
    <w:name w:val="footer"/>
    <w:basedOn w:val="Normal"/>
    <w:link w:val="FooterChar"/>
    <w:uiPriority w:val="99"/>
    <w:unhideWhenUsed/>
    <w:rsid w:val="000C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E"/>
  </w:style>
  <w:style w:type="paragraph" w:styleId="BalloonText">
    <w:name w:val="Balloon Text"/>
    <w:basedOn w:val="Normal"/>
    <w:link w:val="BalloonTextChar"/>
    <w:uiPriority w:val="99"/>
    <w:semiHidden/>
    <w:unhideWhenUsed/>
    <w:rsid w:val="000C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6A35"/>
    <w:rPr>
      <w:rFonts w:ascii="Times New Roman Bold" w:eastAsia="Times New Roman" w:hAnsi="Times New Roman Bold" w:cs="Arial"/>
      <w:b/>
      <w:bCs/>
      <w:spacing w:val="20"/>
      <w:kern w:val="32"/>
      <w:sz w:val="28"/>
      <w:szCs w:val="28"/>
      <w:lang w:val="en-GB" w:eastAsia="bg-BG"/>
    </w:rPr>
  </w:style>
  <w:style w:type="character" w:styleId="FootnoteReference">
    <w:name w:val="footnote reference"/>
    <w:aliases w:val="16 Point,Superscript 6 Point,ftref,Fußnotenzeichen DISS,Footnote,Footnote symbol,Char1 Char Char Char Char,BVI fnr,Footnote Reference1,IAMO Footnote,Footnote symbol Char Char Char Char Char,fr"/>
    <w:basedOn w:val="DefaultParagraphFont"/>
    <w:link w:val="FootnotesymbolCharCharCharChar"/>
    <w:uiPriority w:val="99"/>
    <w:rsid w:val="007F6A35"/>
    <w:rPr>
      <w:vertAlign w:val="superscript"/>
    </w:rPr>
  </w:style>
  <w:style w:type="paragraph" w:styleId="FootnoteText">
    <w:name w:val="footnote text"/>
    <w:aliases w:val="Geneva 9,Font: Geneva 9,Boston 10,f,single space,footnote text,fn,FOOTNOTES,Fußnotentext Char,ADB,Footnote text,ft,Footnote Text Char1,Footnote Text Char2 Char,Footnote Text Char1 Char Char,Footnote Text Char2 Char Char Char,Footno,Text p,AD"/>
    <w:basedOn w:val="Normal"/>
    <w:link w:val="FootnoteTextChar"/>
    <w:qFormat/>
    <w:rsid w:val="007F6A3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Geneva 9 Char,Font: Geneva 9 Char,Boston 10 Char,f Char,single space Char,footnote text Char,fn Char,FOOTNOTES Char,Fußnotentext Char Char,ADB Char,Footnote text Char,ft Char,Footnote Text Char1 Char,Footnote Text Char2 Char Char"/>
    <w:basedOn w:val="DefaultParagraphFont"/>
    <w:link w:val="FootnoteText"/>
    <w:rsid w:val="007F6A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230777"/>
    <w:pPr>
      <w:spacing w:after="160" w:line="240" w:lineRule="exact"/>
      <w:jc w:val="both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expert1</dc:creator>
  <cp:lastModifiedBy>violeta.bakalli</cp:lastModifiedBy>
  <cp:revision>7</cp:revision>
  <dcterms:created xsi:type="dcterms:W3CDTF">2018-04-19T10:18:00Z</dcterms:created>
  <dcterms:modified xsi:type="dcterms:W3CDTF">2018-05-29T14:19:00Z</dcterms:modified>
</cp:coreProperties>
</file>